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F7413" w14:textId="77777777" w:rsidR="000D1D4D" w:rsidRPr="00286D20" w:rsidRDefault="00CF2109" w:rsidP="000D1D4D">
      <w:pPr>
        <w:jc w:val="center"/>
        <w:rPr>
          <w:rFonts w:ascii="Arial" w:hAnsi="Arial" w:cs="Arial"/>
        </w:rPr>
      </w:pPr>
      <w:r w:rsidRPr="00286D20">
        <w:rPr>
          <w:rFonts w:ascii="Arial" w:hAnsi="Arial" w:cs="Arial"/>
        </w:rPr>
        <w:t>JOB DESCRIPTION</w:t>
      </w:r>
    </w:p>
    <w:p w14:paraId="1DB4BFE4" w14:textId="77777777" w:rsidR="000D1D4D" w:rsidRPr="00286D20" w:rsidRDefault="000D1D4D" w:rsidP="000D1D4D">
      <w:pPr>
        <w:jc w:val="center"/>
        <w:rPr>
          <w:rFonts w:ascii="Arial" w:hAnsi="Arial" w:cs="Arial"/>
          <w:b/>
        </w:rPr>
      </w:pPr>
    </w:p>
    <w:p w14:paraId="3A325024" w14:textId="2EFCE8F0" w:rsidR="000D1D4D" w:rsidRDefault="00F22298" w:rsidP="000D1D4D">
      <w:pPr>
        <w:jc w:val="center"/>
        <w:rPr>
          <w:rFonts w:ascii="Arial" w:hAnsi="Arial" w:cs="Arial"/>
          <w:b/>
        </w:rPr>
      </w:pPr>
      <w:r>
        <w:rPr>
          <w:rFonts w:ascii="Arial" w:hAnsi="Arial" w:cs="Arial"/>
          <w:b/>
        </w:rPr>
        <w:t xml:space="preserve">VICE PRESIDENT OF </w:t>
      </w:r>
      <w:r w:rsidR="00A81EFF">
        <w:rPr>
          <w:rFonts w:ascii="Arial" w:hAnsi="Arial" w:cs="Arial"/>
          <w:b/>
        </w:rPr>
        <w:t>WORKFORCE DEVELOPMENT</w:t>
      </w:r>
    </w:p>
    <w:p w14:paraId="1B9A68BB" w14:textId="3C03B3A5" w:rsidR="00190351" w:rsidRDefault="00190351" w:rsidP="000D1D4D">
      <w:pPr>
        <w:jc w:val="center"/>
        <w:rPr>
          <w:rFonts w:ascii="Arial" w:hAnsi="Arial" w:cs="Arial"/>
          <w:b/>
        </w:rPr>
      </w:pPr>
      <w:r>
        <w:rPr>
          <w:rFonts w:ascii="Arial" w:hAnsi="Arial" w:cs="Arial"/>
          <w:b/>
        </w:rPr>
        <w:t>(Member of Executive Leadership Team)</w:t>
      </w:r>
    </w:p>
    <w:p w14:paraId="37394567" w14:textId="77777777" w:rsidR="00455279" w:rsidRDefault="00455279" w:rsidP="000D1D4D">
      <w:pPr>
        <w:jc w:val="center"/>
        <w:rPr>
          <w:rFonts w:ascii="Arial" w:hAnsi="Arial" w:cs="Arial"/>
          <w:b/>
        </w:rPr>
      </w:pPr>
    </w:p>
    <w:p w14:paraId="2B284F78" w14:textId="77777777" w:rsidR="00455279" w:rsidRPr="00286D20" w:rsidRDefault="00455279" w:rsidP="00455279">
      <w:pPr>
        <w:rPr>
          <w:rFonts w:ascii="Arial" w:hAnsi="Arial" w:cs="Arial"/>
          <w:b/>
        </w:rPr>
      </w:pPr>
      <w:r>
        <w:rPr>
          <w:rFonts w:ascii="Arial" w:hAnsi="Arial" w:cs="Arial"/>
          <w:b/>
        </w:rPr>
        <w:t xml:space="preserve">FLSA:  </w:t>
      </w:r>
      <w:r w:rsidR="0021593B">
        <w:rPr>
          <w:rFonts w:ascii="Arial" w:hAnsi="Arial" w:cs="Arial"/>
          <w:b/>
        </w:rPr>
        <w:t>Executive</w:t>
      </w:r>
      <w:r w:rsidR="006D128E">
        <w:rPr>
          <w:rFonts w:ascii="Arial" w:hAnsi="Arial" w:cs="Arial"/>
          <w:b/>
        </w:rPr>
        <w:t>/Exempt</w:t>
      </w:r>
    </w:p>
    <w:p w14:paraId="447D7A45" w14:textId="77777777" w:rsidR="000D1D4D" w:rsidRPr="00286D20" w:rsidRDefault="000D1D4D" w:rsidP="000D1D4D">
      <w:pPr>
        <w:jc w:val="center"/>
        <w:rPr>
          <w:rFonts w:ascii="Arial" w:hAnsi="Arial" w:cs="Arial"/>
          <w:b/>
        </w:rPr>
      </w:pPr>
    </w:p>
    <w:p w14:paraId="1CC89471" w14:textId="77777777" w:rsidR="008642C6" w:rsidRDefault="008642C6" w:rsidP="000D1D4D">
      <w:pPr>
        <w:rPr>
          <w:rFonts w:ascii="Arial" w:hAnsi="Arial" w:cs="Arial"/>
        </w:rPr>
      </w:pPr>
      <w:r>
        <w:rPr>
          <w:rFonts w:ascii="Arial" w:hAnsi="Arial" w:cs="Arial"/>
        </w:rPr>
        <w:t>G</w:t>
      </w:r>
      <w:r w:rsidR="007A396E">
        <w:rPr>
          <w:rFonts w:ascii="Arial" w:hAnsi="Arial" w:cs="Arial"/>
        </w:rPr>
        <w:t>ENERAL STATEMENT OF RESPONSIBILITIES</w:t>
      </w:r>
      <w:r>
        <w:rPr>
          <w:rFonts w:ascii="Arial" w:hAnsi="Arial" w:cs="Arial"/>
        </w:rPr>
        <w:t>:</w:t>
      </w:r>
    </w:p>
    <w:p w14:paraId="55F371B1" w14:textId="77777777" w:rsidR="008642C6" w:rsidRDefault="008642C6" w:rsidP="000D1D4D">
      <w:pPr>
        <w:rPr>
          <w:rFonts w:ascii="Arial" w:hAnsi="Arial" w:cs="Arial"/>
        </w:rPr>
      </w:pPr>
    </w:p>
    <w:p w14:paraId="775D6771" w14:textId="7DCA0209" w:rsidR="000D1D4D" w:rsidRDefault="008642C6" w:rsidP="000D1D4D">
      <w:pPr>
        <w:rPr>
          <w:rFonts w:ascii="Arial" w:hAnsi="Arial" w:cs="Arial"/>
        </w:rPr>
      </w:pPr>
      <w:r>
        <w:rPr>
          <w:rFonts w:ascii="Arial" w:hAnsi="Arial" w:cs="Arial"/>
        </w:rPr>
        <w:t xml:space="preserve">The Vice President of </w:t>
      </w:r>
      <w:r w:rsidR="00A81EFF">
        <w:rPr>
          <w:rFonts w:ascii="Arial" w:hAnsi="Arial" w:cs="Arial"/>
        </w:rPr>
        <w:t>Workforce Development oversees the day</w:t>
      </w:r>
      <w:r w:rsidR="00C17D66">
        <w:rPr>
          <w:rFonts w:ascii="Arial" w:hAnsi="Arial" w:cs="Arial"/>
        </w:rPr>
        <w:t>-</w:t>
      </w:r>
      <w:r w:rsidR="00A81EFF">
        <w:rPr>
          <w:rFonts w:ascii="Arial" w:hAnsi="Arial" w:cs="Arial"/>
        </w:rPr>
        <w:t>to</w:t>
      </w:r>
      <w:r w:rsidR="00C17D66">
        <w:rPr>
          <w:rFonts w:ascii="Arial" w:hAnsi="Arial" w:cs="Arial"/>
        </w:rPr>
        <w:t>-</w:t>
      </w:r>
      <w:r w:rsidR="00A81EFF">
        <w:rPr>
          <w:rFonts w:ascii="Arial" w:hAnsi="Arial" w:cs="Arial"/>
        </w:rPr>
        <w:t>day administration of the Workforce programs.  To lead, plan, organize, implement and monitor program services</w:t>
      </w:r>
      <w:r w:rsidR="00C17D66">
        <w:rPr>
          <w:rFonts w:ascii="Arial" w:hAnsi="Arial" w:cs="Arial"/>
        </w:rPr>
        <w:t xml:space="preserve"> designed to assist individual program participants in the achievement of their career development goals and potential.  Programs must be responsive to the objectives of referring agencies, in compliance with the standards of regulatory commissions and accrediting entities and be operated on a cost-effective basis.  </w:t>
      </w:r>
      <w:r w:rsidR="006208D5">
        <w:rPr>
          <w:rFonts w:ascii="Arial" w:hAnsi="Arial" w:cs="Arial"/>
        </w:rPr>
        <w:t xml:space="preserve">This position is responsible to and supervised by the </w:t>
      </w:r>
      <w:r w:rsidR="007A396E">
        <w:rPr>
          <w:rFonts w:ascii="Arial" w:hAnsi="Arial" w:cs="Arial"/>
        </w:rPr>
        <w:t>President and Chief Executive Officer</w:t>
      </w:r>
      <w:r w:rsidR="006208D5">
        <w:rPr>
          <w:rFonts w:ascii="Arial" w:hAnsi="Arial" w:cs="Arial"/>
        </w:rPr>
        <w:t xml:space="preserve">.  </w:t>
      </w:r>
    </w:p>
    <w:p w14:paraId="55565994" w14:textId="77777777" w:rsidR="006208D5" w:rsidRPr="00286D20" w:rsidRDefault="006208D5" w:rsidP="000D1D4D">
      <w:pPr>
        <w:rPr>
          <w:rFonts w:ascii="Arial" w:hAnsi="Arial" w:cs="Arial"/>
        </w:rPr>
      </w:pPr>
    </w:p>
    <w:p w14:paraId="6CB76299" w14:textId="77777777" w:rsidR="000D1D4D" w:rsidRPr="00286D20" w:rsidRDefault="000D1D4D" w:rsidP="000D1D4D">
      <w:pPr>
        <w:rPr>
          <w:rFonts w:ascii="Arial" w:hAnsi="Arial" w:cs="Arial"/>
        </w:rPr>
      </w:pPr>
      <w:r w:rsidRPr="00286D20">
        <w:rPr>
          <w:rFonts w:ascii="Arial" w:hAnsi="Arial" w:cs="Arial"/>
        </w:rPr>
        <w:t>DUTIES:</w:t>
      </w:r>
    </w:p>
    <w:p w14:paraId="38823763" w14:textId="030F82A4" w:rsidR="00C17D66" w:rsidRDefault="00C17D66" w:rsidP="002B240E">
      <w:pPr>
        <w:numPr>
          <w:ilvl w:val="0"/>
          <w:numId w:val="1"/>
        </w:numPr>
        <w:rPr>
          <w:rFonts w:ascii="Arial" w:hAnsi="Arial" w:cs="Arial"/>
        </w:rPr>
      </w:pPr>
      <w:r w:rsidRPr="00C17D66">
        <w:rPr>
          <w:rFonts w:ascii="Arial" w:hAnsi="Arial" w:cs="Arial"/>
        </w:rPr>
        <w:t>Res</w:t>
      </w:r>
      <w:r w:rsidR="006F3540" w:rsidRPr="00C17D66">
        <w:rPr>
          <w:rFonts w:ascii="Arial" w:hAnsi="Arial" w:cs="Arial"/>
        </w:rPr>
        <w:t xml:space="preserve">ponsible for developing, </w:t>
      </w:r>
      <w:r w:rsidRPr="00C17D66">
        <w:rPr>
          <w:rFonts w:ascii="Arial" w:hAnsi="Arial" w:cs="Arial"/>
        </w:rPr>
        <w:t>implementing and monitoring an annual operating plan for the Workforce Development Program with clear and quantifiable objectives for each program.</w:t>
      </w:r>
    </w:p>
    <w:p w14:paraId="7190B893" w14:textId="77777777" w:rsidR="00D35C21" w:rsidRDefault="00D35C21" w:rsidP="002B240E">
      <w:pPr>
        <w:numPr>
          <w:ilvl w:val="0"/>
          <w:numId w:val="1"/>
        </w:numPr>
        <w:rPr>
          <w:rFonts w:ascii="Arial" w:hAnsi="Arial" w:cs="Arial"/>
        </w:rPr>
      </w:pPr>
      <w:r>
        <w:rPr>
          <w:rFonts w:ascii="Arial" w:hAnsi="Arial" w:cs="Arial"/>
        </w:rPr>
        <w:t>Responsible for developing, implementing and monitoring an annual budget for the Workforce Development Program.</w:t>
      </w:r>
    </w:p>
    <w:p w14:paraId="25FD7EBA" w14:textId="77777777" w:rsidR="00D35C21" w:rsidRDefault="00D35C21" w:rsidP="002B240E">
      <w:pPr>
        <w:numPr>
          <w:ilvl w:val="0"/>
          <w:numId w:val="1"/>
        </w:numPr>
        <w:rPr>
          <w:rFonts w:ascii="Arial" w:hAnsi="Arial" w:cs="Arial"/>
        </w:rPr>
      </w:pPr>
      <w:r>
        <w:rPr>
          <w:rFonts w:ascii="Arial" w:hAnsi="Arial" w:cs="Arial"/>
        </w:rPr>
        <w:t>Responsible for developing and ensuring a high positive morale among staff capable of providing efficient, effective, delivery of direct services.</w:t>
      </w:r>
    </w:p>
    <w:p w14:paraId="0413A489" w14:textId="77777777" w:rsidR="00D35C21" w:rsidRDefault="00D35C21" w:rsidP="002B240E">
      <w:pPr>
        <w:numPr>
          <w:ilvl w:val="0"/>
          <w:numId w:val="1"/>
        </w:numPr>
        <w:rPr>
          <w:rFonts w:ascii="Arial" w:hAnsi="Arial" w:cs="Arial"/>
        </w:rPr>
      </w:pPr>
      <w:r>
        <w:rPr>
          <w:rFonts w:ascii="Arial" w:hAnsi="Arial" w:cs="Arial"/>
        </w:rPr>
        <w:t>Responsible for the planning and implementation of all efforts designed to maximize program utilization.  This includes direct responsibility for identifying sources of funds and developing grant requests and funding proposals.</w:t>
      </w:r>
    </w:p>
    <w:p w14:paraId="3FE5CEAB" w14:textId="2B8084E2" w:rsidR="00D35C21" w:rsidRDefault="00D35C21" w:rsidP="002B240E">
      <w:pPr>
        <w:numPr>
          <w:ilvl w:val="0"/>
          <w:numId w:val="1"/>
        </w:numPr>
        <w:rPr>
          <w:rFonts w:ascii="Arial" w:hAnsi="Arial" w:cs="Arial"/>
        </w:rPr>
      </w:pPr>
      <w:r>
        <w:rPr>
          <w:rFonts w:ascii="Arial" w:hAnsi="Arial" w:cs="Arial"/>
        </w:rPr>
        <w:t xml:space="preserve">Responsible for maintaining a positive relationship with referral and funding organizations to the extent that mutual problems can be </w:t>
      </w:r>
      <w:r w:rsidR="00E37509">
        <w:rPr>
          <w:rFonts w:ascii="Arial" w:hAnsi="Arial" w:cs="Arial"/>
        </w:rPr>
        <w:t>resolved,</w:t>
      </w:r>
      <w:r>
        <w:rPr>
          <w:rFonts w:ascii="Arial" w:hAnsi="Arial" w:cs="Arial"/>
        </w:rPr>
        <w:t xml:space="preserve"> and services adapted are delivered to meet the individual needs of the participants.</w:t>
      </w:r>
    </w:p>
    <w:p w14:paraId="6EC35A87" w14:textId="13A68238" w:rsidR="00292005" w:rsidRDefault="00552665" w:rsidP="002B240E">
      <w:pPr>
        <w:numPr>
          <w:ilvl w:val="0"/>
          <w:numId w:val="1"/>
        </w:numPr>
        <w:rPr>
          <w:rFonts w:ascii="Arial" w:hAnsi="Arial" w:cs="Arial"/>
        </w:rPr>
      </w:pPr>
      <w:r>
        <w:rPr>
          <w:rFonts w:ascii="Arial" w:hAnsi="Arial" w:cs="Arial"/>
        </w:rPr>
        <w:t xml:space="preserve">Responsible for developing and maintaining </w:t>
      </w:r>
      <w:r w:rsidR="00292005">
        <w:rPr>
          <w:rFonts w:ascii="Arial" w:hAnsi="Arial" w:cs="Arial"/>
        </w:rPr>
        <w:t xml:space="preserve">positive relationships </w:t>
      </w:r>
      <w:r w:rsidR="00717567">
        <w:rPr>
          <w:rFonts w:ascii="Arial" w:hAnsi="Arial" w:cs="Arial"/>
        </w:rPr>
        <w:t xml:space="preserve">with community partners of </w:t>
      </w:r>
      <w:r w:rsidR="00292005">
        <w:rPr>
          <w:rFonts w:ascii="Arial" w:hAnsi="Arial" w:cs="Arial"/>
        </w:rPr>
        <w:t xml:space="preserve">governmental, </w:t>
      </w:r>
      <w:r w:rsidR="00717567">
        <w:rPr>
          <w:rFonts w:ascii="Arial" w:hAnsi="Arial" w:cs="Arial"/>
        </w:rPr>
        <w:t>public, private, educational and faith-based organizations.</w:t>
      </w:r>
      <w:r w:rsidR="00292005">
        <w:rPr>
          <w:rFonts w:ascii="Arial" w:hAnsi="Arial" w:cs="Arial"/>
        </w:rPr>
        <w:t xml:space="preserve">  Identifies desirable partners and works to develop such partnerships.  Markets programs to such entities.</w:t>
      </w:r>
    </w:p>
    <w:p w14:paraId="5EEE4455" w14:textId="77777777" w:rsidR="00A616A5" w:rsidRDefault="00A616A5" w:rsidP="002B240E">
      <w:pPr>
        <w:numPr>
          <w:ilvl w:val="0"/>
          <w:numId w:val="1"/>
        </w:numPr>
        <w:rPr>
          <w:rFonts w:ascii="Arial" w:hAnsi="Arial" w:cs="Arial"/>
        </w:rPr>
      </w:pPr>
      <w:r>
        <w:rPr>
          <w:rFonts w:ascii="Arial" w:hAnsi="Arial" w:cs="Arial"/>
        </w:rPr>
        <w:t>Responsible for developing programs to meet the needs of referral and funding sources that are consistent with the organization’s mission.</w:t>
      </w:r>
    </w:p>
    <w:p w14:paraId="423F269E" w14:textId="77777777" w:rsidR="00A616A5" w:rsidRDefault="00A616A5" w:rsidP="002B240E">
      <w:pPr>
        <w:numPr>
          <w:ilvl w:val="0"/>
          <w:numId w:val="1"/>
        </w:numPr>
        <w:rPr>
          <w:rFonts w:ascii="Arial" w:hAnsi="Arial" w:cs="Arial"/>
        </w:rPr>
      </w:pPr>
      <w:r>
        <w:rPr>
          <w:rFonts w:ascii="Arial" w:hAnsi="Arial" w:cs="Arial"/>
        </w:rPr>
        <w:t>Responsible for participating at local, state and national levels in planning and creating new services.  Maintains in-depth knowledge of issues affecting STEPS and the industry.</w:t>
      </w:r>
    </w:p>
    <w:p w14:paraId="7A3C108F" w14:textId="77777777" w:rsidR="006409D4" w:rsidRDefault="006409D4" w:rsidP="002B240E">
      <w:pPr>
        <w:numPr>
          <w:ilvl w:val="0"/>
          <w:numId w:val="1"/>
        </w:numPr>
        <w:rPr>
          <w:rFonts w:ascii="Arial" w:hAnsi="Arial" w:cs="Arial"/>
        </w:rPr>
      </w:pPr>
      <w:r>
        <w:rPr>
          <w:rFonts w:ascii="Arial" w:hAnsi="Arial" w:cs="Arial"/>
        </w:rPr>
        <w:t>Responsible for assuring that all services conform to applicable standards, laws and codes of ethics, as well as regulatory standards.</w:t>
      </w:r>
    </w:p>
    <w:p w14:paraId="7AC7DE5C" w14:textId="77777777" w:rsidR="00F7160A" w:rsidRDefault="006409D4" w:rsidP="002B240E">
      <w:pPr>
        <w:numPr>
          <w:ilvl w:val="0"/>
          <w:numId w:val="1"/>
        </w:numPr>
        <w:rPr>
          <w:rFonts w:ascii="Arial" w:hAnsi="Arial" w:cs="Arial"/>
        </w:rPr>
      </w:pPr>
      <w:r>
        <w:rPr>
          <w:rFonts w:ascii="Arial" w:hAnsi="Arial" w:cs="Arial"/>
        </w:rPr>
        <w:t>Responsible for developing, implementing and monitoring an effective Program Evaluation System.</w:t>
      </w:r>
      <w:r w:rsidR="00717567">
        <w:rPr>
          <w:rFonts w:ascii="Arial" w:hAnsi="Arial" w:cs="Arial"/>
        </w:rPr>
        <w:t xml:space="preserve"> </w:t>
      </w:r>
    </w:p>
    <w:p w14:paraId="64505428" w14:textId="77777777" w:rsidR="00F7160A" w:rsidRDefault="00F7160A" w:rsidP="002B240E">
      <w:pPr>
        <w:numPr>
          <w:ilvl w:val="0"/>
          <w:numId w:val="1"/>
        </w:numPr>
        <w:rPr>
          <w:rFonts w:ascii="Arial" w:hAnsi="Arial" w:cs="Arial"/>
        </w:rPr>
      </w:pPr>
      <w:r>
        <w:rPr>
          <w:rFonts w:ascii="Arial" w:hAnsi="Arial" w:cs="Arial"/>
        </w:rPr>
        <w:t>Responsible for managing program supervisors and employees.  Responsible for overall administration, direction, coordination and evaluation of the program.</w:t>
      </w:r>
    </w:p>
    <w:p w14:paraId="05138FAB" w14:textId="7E134596" w:rsidR="00D35C21" w:rsidRDefault="00F7160A" w:rsidP="002B240E">
      <w:pPr>
        <w:numPr>
          <w:ilvl w:val="0"/>
          <w:numId w:val="1"/>
        </w:numPr>
        <w:rPr>
          <w:rFonts w:ascii="Arial" w:hAnsi="Arial" w:cs="Arial"/>
        </w:rPr>
      </w:pPr>
      <w:r>
        <w:rPr>
          <w:rFonts w:ascii="Arial" w:hAnsi="Arial" w:cs="Arial"/>
        </w:rPr>
        <w:lastRenderedPageBreak/>
        <w:t>Responsible for carrying out supervisory responsibilities in accordance with organization’s policies, procedures and applicable laws.  Responsibilities include interviewing, hiring and training employees</w:t>
      </w:r>
      <w:r w:rsidR="00E523E8">
        <w:rPr>
          <w:rFonts w:ascii="Arial" w:hAnsi="Arial" w:cs="Arial"/>
        </w:rPr>
        <w:t>; planning, assigning and directing work; appraising performance; rewarding and disciplining employees; addressing complaints and resolving problems.</w:t>
      </w:r>
    </w:p>
    <w:p w14:paraId="44619968" w14:textId="215F55BE" w:rsidR="000845D1" w:rsidRDefault="00F51175" w:rsidP="002B240E">
      <w:pPr>
        <w:numPr>
          <w:ilvl w:val="0"/>
          <w:numId w:val="1"/>
        </w:numPr>
        <w:rPr>
          <w:rFonts w:ascii="Arial" w:hAnsi="Arial" w:cs="Arial"/>
        </w:rPr>
      </w:pPr>
      <w:r>
        <w:rPr>
          <w:rFonts w:ascii="Arial" w:hAnsi="Arial" w:cs="Arial"/>
        </w:rPr>
        <w:t>Responsible for providing vocational counseling, case management and back-up supervision as needed.</w:t>
      </w:r>
    </w:p>
    <w:p w14:paraId="616911FE" w14:textId="008CEEF6" w:rsidR="00D16FBB" w:rsidRDefault="00D16FBB" w:rsidP="002B240E">
      <w:pPr>
        <w:numPr>
          <w:ilvl w:val="0"/>
          <w:numId w:val="1"/>
        </w:numPr>
        <w:rPr>
          <w:rFonts w:ascii="Arial" w:hAnsi="Arial" w:cs="Arial"/>
        </w:rPr>
      </w:pPr>
      <w:r>
        <w:rPr>
          <w:rFonts w:ascii="Arial" w:hAnsi="Arial" w:cs="Arial"/>
        </w:rPr>
        <w:t>Other duties as assigned.</w:t>
      </w:r>
    </w:p>
    <w:p w14:paraId="524E6DA2" w14:textId="045E5B36" w:rsidR="000D1D4D" w:rsidRDefault="00C17D66" w:rsidP="00C17D66">
      <w:pPr>
        <w:rPr>
          <w:rFonts w:ascii="Arial" w:hAnsi="Arial" w:cs="Arial"/>
        </w:rPr>
      </w:pPr>
      <w:r>
        <w:rPr>
          <w:rFonts w:ascii="Arial" w:hAnsi="Arial" w:cs="Arial"/>
        </w:rPr>
        <w:t xml:space="preserve"> </w:t>
      </w:r>
    </w:p>
    <w:p w14:paraId="50854545" w14:textId="2B3A6165" w:rsidR="00C822C3" w:rsidRDefault="00C822C3" w:rsidP="00CE1FEE">
      <w:pPr>
        <w:rPr>
          <w:rFonts w:ascii="Arial" w:hAnsi="Arial" w:cs="Arial"/>
        </w:rPr>
      </w:pPr>
      <w:r>
        <w:rPr>
          <w:rFonts w:ascii="Arial" w:hAnsi="Arial" w:cs="Arial"/>
        </w:rPr>
        <w:t xml:space="preserve">REQUIRED </w:t>
      </w:r>
      <w:r w:rsidR="00634E5C">
        <w:rPr>
          <w:rFonts w:ascii="Arial" w:hAnsi="Arial" w:cs="Arial"/>
        </w:rPr>
        <w:t>Q</w:t>
      </w:r>
      <w:r w:rsidR="00286D20">
        <w:rPr>
          <w:rFonts w:ascii="Arial" w:hAnsi="Arial" w:cs="Arial"/>
        </w:rPr>
        <w:t>UALIFICATIONS</w:t>
      </w:r>
      <w:r w:rsidR="00CE1FEE" w:rsidRPr="00286D20">
        <w:rPr>
          <w:rFonts w:ascii="Arial" w:hAnsi="Arial" w:cs="Arial"/>
        </w:rPr>
        <w:t xml:space="preserve">:  </w:t>
      </w:r>
      <w:r>
        <w:rPr>
          <w:rFonts w:ascii="Arial" w:hAnsi="Arial" w:cs="Arial"/>
        </w:rPr>
        <w:t xml:space="preserve">The Vice President of </w:t>
      </w:r>
      <w:r w:rsidR="00AE4D79">
        <w:rPr>
          <w:rFonts w:ascii="Arial" w:hAnsi="Arial" w:cs="Arial"/>
        </w:rPr>
        <w:t xml:space="preserve">Workforce Development </w:t>
      </w:r>
      <w:r>
        <w:rPr>
          <w:rFonts w:ascii="Arial" w:hAnsi="Arial" w:cs="Arial"/>
        </w:rPr>
        <w:t xml:space="preserve">must have a </w:t>
      </w:r>
      <w:proofErr w:type="gramStart"/>
      <w:r>
        <w:rPr>
          <w:rFonts w:ascii="Arial" w:hAnsi="Arial" w:cs="Arial"/>
        </w:rPr>
        <w:t>Master’s Degree</w:t>
      </w:r>
      <w:proofErr w:type="gramEnd"/>
      <w:r w:rsidR="00BF0B4B">
        <w:rPr>
          <w:rFonts w:ascii="Arial" w:hAnsi="Arial" w:cs="Arial"/>
        </w:rPr>
        <w:t xml:space="preserve"> in a related field</w:t>
      </w:r>
      <w:r>
        <w:rPr>
          <w:rFonts w:ascii="Arial" w:hAnsi="Arial" w:cs="Arial"/>
        </w:rPr>
        <w:t xml:space="preserve"> </w:t>
      </w:r>
      <w:r w:rsidR="004F2243">
        <w:rPr>
          <w:rFonts w:ascii="Arial" w:hAnsi="Arial" w:cs="Arial"/>
        </w:rPr>
        <w:t xml:space="preserve">or a Bachelor’s Degree with at least five (5) years </w:t>
      </w:r>
      <w:r w:rsidR="00BF0B4B">
        <w:rPr>
          <w:rFonts w:ascii="Arial" w:hAnsi="Arial" w:cs="Arial"/>
        </w:rPr>
        <w:t xml:space="preserve">of demonstrated success in this field. </w:t>
      </w:r>
      <w:r>
        <w:rPr>
          <w:rFonts w:ascii="Arial" w:hAnsi="Arial" w:cs="Arial"/>
        </w:rPr>
        <w:t xml:space="preserve">The Vice President </w:t>
      </w:r>
      <w:r w:rsidR="00BF0B4B">
        <w:rPr>
          <w:rFonts w:ascii="Arial" w:hAnsi="Arial" w:cs="Arial"/>
        </w:rPr>
        <w:t>should have knowledge of and experience with the Commission on Accreditation of Rehabilitation Facilities (CARF) and the Community Service</w:t>
      </w:r>
      <w:r w:rsidR="00760336">
        <w:rPr>
          <w:rFonts w:ascii="Arial" w:hAnsi="Arial" w:cs="Arial"/>
        </w:rPr>
        <w:t>s</w:t>
      </w:r>
      <w:r w:rsidR="00BF0B4B">
        <w:rPr>
          <w:rFonts w:ascii="Arial" w:hAnsi="Arial" w:cs="Arial"/>
        </w:rPr>
        <w:t xml:space="preserve"> Block Grant (CSBG) performance standards. </w:t>
      </w:r>
    </w:p>
    <w:p w14:paraId="23BF52D7" w14:textId="77777777" w:rsidR="00C822C3" w:rsidRDefault="00C822C3" w:rsidP="00CE1FEE">
      <w:pPr>
        <w:rPr>
          <w:rFonts w:ascii="Arial" w:hAnsi="Arial" w:cs="Arial"/>
        </w:rPr>
      </w:pPr>
    </w:p>
    <w:p w14:paraId="7DD9D5B9" w14:textId="77777777" w:rsidR="00C822C3" w:rsidRDefault="00C822C3" w:rsidP="00CE1FEE">
      <w:pPr>
        <w:rPr>
          <w:rFonts w:ascii="Arial" w:hAnsi="Arial" w:cs="Arial"/>
        </w:rPr>
      </w:pPr>
      <w:r>
        <w:rPr>
          <w:rFonts w:ascii="Arial" w:hAnsi="Arial" w:cs="Arial"/>
        </w:rPr>
        <w:t>KNOWLEDGE, SKILLS AND ABILITIES:</w:t>
      </w:r>
    </w:p>
    <w:p w14:paraId="28E90F52" w14:textId="77777777" w:rsidR="00C822C3" w:rsidRDefault="00C822C3" w:rsidP="00CE1FEE">
      <w:pPr>
        <w:rPr>
          <w:rFonts w:ascii="Arial" w:hAnsi="Arial" w:cs="Arial"/>
        </w:rPr>
      </w:pPr>
    </w:p>
    <w:p w14:paraId="0FFD9309" w14:textId="77777777" w:rsidR="00F658F4" w:rsidRDefault="00C822C3" w:rsidP="00CE1FEE">
      <w:pPr>
        <w:rPr>
          <w:rFonts w:ascii="Arial" w:hAnsi="Arial" w:cs="Arial"/>
        </w:rPr>
      </w:pPr>
      <w:r>
        <w:rPr>
          <w:rFonts w:ascii="Arial" w:hAnsi="Arial" w:cs="Arial"/>
        </w:rPr>
        <w:tab/>
        <w:t>1.</w:t>
      </w:r>
      <w:r>
        <w:rPr>
          <w:rFonts w:ascii="Arial" w:hAnsi="Arial" w:cs="Arial"/>
        </w:rPr>
        <w:tab/>
        <w:t xml:space="preserve">The Vice President is in a leadership position </w:t>
      </w:r>
      <w:r w:rsidR="00F658F4">
        <w:rPr>
          <w:rFonts w:ascii="Arial" w:hAnsi="Arial" w:cs="Arial"/>
        </w:rPr>
        <w:t xml:space="preserve">that requires intimate familiarity </w:t>
      </w:r>
      <w:r w:rsidR="00F658F4">
        <w:rPr>
          <w:rFonts w:ascii="Arial" w:hAnsi="Arial" w:cs="Arial"/>
        </w:rPr>
        <w:tab/>
      </w:r>
      <w:r w:rsidR="00F658F4">
        <w:rPr>
          <w:rFonts w:ascii="Arial" w:hAnsi="Arial" w:cs="Arial"/>
        </w:rPr>
        <w:tab/>
        <w:t xml:space="preserve">with agency goals and policies in order to ensure adherence to those </w:t>
      </w:r>
      <w:r w:rsidR="00F658F4">
        <w:rPr>
          <w:rFonts w:ascii="Arial" w:hAnsi="Arial" w:cs="Arial"/>
        </w:rPr>
        <w:tab/>
      </w:r>
      <w:r w:rsidR="00F658F4">
        <w:rPr>
          <w:rFonts w:ascii="Arial" w:hAnsi="Arial" w:cs="Arial"/>
        </w:rPr>
        <w:tab/>
      </w:r>
      <w:r w:rsidR="00F658F4">
        <w:rPr>
          <w:rFonts w:ascii="Arial" w:hAnsi="Arial" w:cs="Arial"/>
        </w:rPr>
        <w:tab/>
        <w:t>established policies and procedures.</w:t>
      </w:r>
    </w:p>
    <w:p w14:paraId="0DFE765F" w14:textId="77777777" w:rsidR="00F658F4" w:rsidRDefault="00F658F4" w:rsidP="00CE1FEE">
      <w:pPr>
        <w:rPr>
          <w:rFonts w:ascii="Arial" w:hAnsi="Arial" w:cs="Arial"/>
        </w:rPr>
      </w:pPr>
      <w:r>
        <w:rPr>
          <w:rFonts w:ascii="Arial" w:hAnsi="Arial" w:cs="Arial"/>
        </w:rPr>
        <w:tab/>
        <w:t>2.</w:t>
      </w:r>
      <w:r>
        <w:rPr>
          <w:rFonts w:ascii="Arial" w:hAnsi="Arial" w:cs="Arial"/>
        </w:rPr>
        <w:tab/>
        <w:t xml:space="preserve">The Vice President must strive to maintain an optimal environment with the </w:t>
      </w:r>
      <w:r>
        <w:rPr>
          <w:rFonts w:ascii="Arial" w:hAnsi="Arial" w:cs="Arial"/>
        </w:rPr>
        <w:tab/>
      </w:r>
      <w:r>
        <w:rPr>
          <w:rFonts w:ascii="Arial" w:hAnsi="Arial" w:cs="Arial"/>
        </w:rPr>
        <w:tab/>
        <w:t xml:space="preserve">department and establish a working system of communication vertically in order </w:t>
      </w:r>
      <w:r>
        <w:rPr>
          <w:rFonts w:ascii="Arial" w:hAnsi="Arial" w:cs="Arial"/>
        </w:rPr>
        <w:tab/>
      </w:r>
      <w:r>
        <w:rPr>
          <w:rFonts w:ascii="Arial" w:hAnsi="Arial" w:cs="Arial"/>
        </w:rPr>
        <w:tab/>
        <w:t>to permit the exchange of ideas and information with all elements of the agency.</w:t>
      </w:r>
      <w:r w:rsidR="00C822C3">
        <w:rPr>
          <w:rFonts w:ascii="Arial" w:hAnsi="Arial" w:cs="Arial"/>
        </w:rPr>
        <w:t xml:space="preserve"> </w:t>
      </w:r>
    </w:p>
    <w:p w14:paraId="760FD387" w14:textId="77777777" w:rsidR="00F658F4" w:rsidRDefault="00F658F4" w:rsidP="00CE1FEE">
      <w:pPr>
        <w:rPr>
          <w:rFonts w:ascii="Arial" w:hAnsi="Arial" w:cs="Arial"/>
        </w:rPr>
      </w:pPr>
    </w:p>
    <w:p w14:paraId="5832EB03" w14:textId="2A915D36" w:rsidR="000310DC" w:rsidRDefault="00F658F4" w:rsidP="00CE1FEE">
      <w:pPr>
        <w:rPr>
          <w:rFonts w:ascii="Arial" w:hAnsi="Arial" w:cs="Arial"/>
        </w:rPr>
      </w:pPr>
      <w:r>
        <w:rPr>
          <w:rFonts w:ascii="Arial" w:hAnsi="Arial" w:cs="Arial"/>
        </w:rPr>
        <w:t xml:space="preserve">My signature below indicates that I have read and understand the job description and agree that I am qualified to meet the requirements of the Vice President of </w:t>
      </w:r>
      <w:r w:rsidR="000845D1">
        <w:rPr>
          <w:rFonts w:ascii="Arial" w:hAnsi="Arial" w:cs="Arial"/>
        </w:rPr>
        <w:t>Workforce Development</w:t>
      </w:r>
      <w:r>
        <w:rPr>
          <w:rFonts w:ascii="Arial" w:hAnsi="Arial" w:cs="Arial"/>
        </w:rPr>
        <w:t xml:space="preserve"> position with or without reasonable accommodations.  I also agree that job descriptions are subject to change to meet the growing service demand of clients and the growth and development of the agency.</w:t>
      </w:r>
      <w:r w:rsidR="00C822C3">
        <w:rPr>
          <w:rFonts w:ascii="Arial" w:hAnsi="Arial" w:cs="Arial"/>
        </w:rPr>
        <w:t xml:space="preserve"> </w:t>
      </w:r>
    </w:p>
    <w:p w14:paraId="346EAD6E" w14:textId="77777777" w:rsidR="00576D61" w:rsidRDefault="00576D61" w:rsidP="00CE1FEE">
      <w:pPr>
        <w:rPr>
          <w:rFonts w:ascii="Arial" w:hAnsi="Arial" w:cs="Arial"/>
        </w:rPr>
      </w:pPr>
    </w:p>
    <w:p w14:paraId="1500188D" w14:textId="77777777" w:rsidR="00CE1FEE" w:rsidRPr="00286D20" w:rsidRDefault="00CE1FEE" w:rsidP="00CE1FEE">
      <w:pPr>
        <w:rPr>
          <w:rFonts w:ascii="Arial" w:hAnsi="Arial" w:cs="Arial"/>
        </w:rPr>
      </w:pPr>
      <w:r w:rsidRPr="00286D20">
        <w:rPr>
          <w:rFonts w:ascii="Arial" w:hAnsi="Arial" w:cs="Arial"/>
        </w:rPr>
        <w:t>PHYSICAL DEMANDS OF THE ESSENTIAL FUNCTIONS:</w:t>
      </w:r>
    </w:p>
    <w:p w14:paraId="3FBA868E" w14:textId="77777777" w:rsidR="00CE1FEE" w:rsidRPr="00286D20" w:rsidRDefault="00CE1FEE" w:rsidP="00CE1FEE">
      <w:pPr>
        <w:numPr>
          <w:ilvl w:val="0"/>
          <w:numId w:val="2"/>
        </w:numPr>
        <w:rPr>
          <w:rFonts w:ascii="Arial" w:hAnsi="Arial" w:cs="Arial"/>
        </w:rPr>
      </w:pPr>
      <w:r w:rsidRPr="00286D20">
        <w:rPr>
          <w:rFonts w:ascii="Arial" w:hAnsi="Arial" w:cs="Arial"/>
        </w:rPr>
        <w:t>Skill in communicating in spoken conversation – adequate volume speech.</w:t>
      </w:r>
    </w:p>
    <w:p w14:paraId="71C8CB4D" w14:textId="77777777" w:rsidR="00CE1FEE" w:rsidRPr="00286D20" w:rsidRDefault="00CE1FEE" w:rsidP="00CE1FEE">
      <w:pPr>
        <w:numPr>
          <w:ilvl w:val="0"/>
          <w:numId w:val="2"/>
        </w:numPr>
        <w:rPr>
          <w:rFonts w:ascii="Arial" w:hAnsi="Arial" w:cs="Arial"/>
        </w:rPr>
      </w:pPr>
      <w:r w:rsidRPr="00286D20">
        <w:rPr>
          <w:rFonts w:ascii="Arial" w:hAnsi="Arial" w:cs="Arial"/>
        </w:rPr>
        <w:t>Skill in writing/reading.</w:t>
      </w:r>
    </w:p>
    <w:p w14:paraId="3F2C4162" w14:textId="77777777" w:rsidR="00CE1FEE" w:rsidRPr="00286D20" w:rsidRDefault="00CE1FEE" w:rsidP="00CE1FEE">
      <w:pPr>
        <w:numPr>
          <w:ilvl w:val="0"/>
          <w:numId w:val="2"/>
        </w:numPr>
        <w:rPr>
          <w:rFonts w:ascii="Arial" w:hAnsi="Arial" w:cs="Arial"/>
        </w:rPr>
      </w:pPr>
      <w:r w:rsidRPr="00286D20">
        <w:rPr>
          <w:rFonts w:ascii="Arial" w:hAnsi="Arial" w:cs="Arial"/>
        </w:rPr>
        <w:t>Skill in mathematics.</w:t>
      </w:r>
    </w:p>
    <w:p w14:paraId="1FD5228C" w14:textId="77777777" w:rsidR="00CE1FEE" w:rsidRPr="00286D20" w:rsidRDefault="00CE1FEE" w:rsidP="00CE1FEE">
      <w:pPr>
        <w:numPr>
          <w:ilvl w:val="0"/>
          <w:numId w:val="2"/>
        </w:numPr>
        <w:rPr>
          <w:rFonts w:ascii="Arial" w:hAnsi="Arial" w:cs="Arial"/>
        </w:rPr>
      </w:pPr>
      <w:r w:rsidRPr="00286D20">
        <w:rPr>
          <w:rFonts w:ascii="Arial" w:hAnsi="Arial" w:cs="Arial"/>
        </w:rPr>
        <w:t>Normal hearing required for conversation, telephone use, and emergency information systems.</w:t>
      </w:r>
    </w:p>
    <w:p w14:paraId="4E9B1572" w14:textId="77777777" w:rsidR="00CE1FEE" w:rsidRPr="00286D20" w:rsidRDefault="00CE1FEE" w:rsidP="00CE1FEE">
      <w:pPr>
        <w:numPr>
          <w:ilvl w:val="0"/>
          <w:numId w:val="2"/>
        </w:numPr>
        <w:rPr>
          <w:rFonts w:ascii="Arial" w:hAnsi="Arial" w:cs="Arial"/>
        </w:rPr>
      </w:pPr>
      <w:r w:rsidRPr="00286D20">
        <w:rPr>
          <w:rFonts w:ascii="Arial" w:hAnsi="Arial" w:cs="Arial"/>
        </w:rPr>
        <w:t>Visual acuity, depth perception, and field of vision within normal range.</w:t>
      </w:r>
    </w:p>
    <w:p w14:paraId="2E92A649" w14:textId="77777777" w:rsidR="00CE1FEE" w:rsidRPr="00286D20" w:rsidRDefault="00CE1FEE" w:rsidP="00CE1FEE">
      <w:pPr>
        <w:numPr>
          <w:ilvl w:val="0"/>
          <w:numId w:val="2"/>
        </w:numPr>
        <w:rPr>
          <w:rFonts w:ascii="Arial" w:hAnsi="Arial" w:cs="Arial"/>
        </w:rPr>
      </w:pPr>
      <w:r w:rsidRPr="00286D20">
        <w:rPr>
          <w:rFonts w:ascii="Arial" w:hAnsi="Arial" w:cs="Arial"/>
        </w:rPr>
        <w:t>Accurate color vision.</w:t>
      </w:r>
    </w:p>
    <w:p w14:paraId="4B01F943" w14:textId="77777777" w:rsidR="00CE1FEE" w:rsidRPr="00286D20" w:rsidRDefault="00CE1FEE" w:rsidP="00CE1FEE">
      <w:pPr>
        <w:numPr>
          <w:ilvl w:val="0"/>
          <w:numId w:val="2"/>
        </w:numPr>
        <w:rPr>
          <w:rFonts w:ascii="Arial" w:hAnsi="Arial" w:cs="Arial"/>
        </w:rPr>
      </w:pPr>
      <w:r w:rsidRPr="00286D20">
        <w:rPr>
          <w:rFonts w:ascii="Arial" w:hAnsi="Arial" w:cs="Arial"/>
        </w:rPr>
        <w:t>Must be independently mobile on all surfaces and situations.</w:t>
      </w:r>
    </w:p>
    <w:p w14:paraId="25C468C4" w14:textId="77777777" w:rsidR="00CE1FEE" w:rsidRPr="00286D20" w:rsidRDefault="00CE1FEE" w:rsidP="00CE1FEE">
      <w:pPr>
        <w:numPr>
          <w:ilvl w:val="0"/>
          <w:numId w:val="2"/>
        </w:numPr>
        <w:rPr>
          <w:rFonts w:ascii="Arial" w:hAnsi="Arial" w:cs="Arial"/>
        </w:rPr>
      </w:pPr>
      <w:r w:rsidRPr="00286D20">
        <w:rPr>
          <w:rFonts w:ascii="Arial" w:hAnsi="Arial" w:cs="Arial"/>
        </w:rPr>
        <w:t>Must be able to move safely about work area.</w:t>
      </w:r>
    </w:p>
    <w:p w14:paraId="7AF3F07B" w14:textId="77777777" w:rsidR="00CE1FEE" w:rsidRPr="00286D20" w:rsidRDefault="00CE1FEE" w:rsidP="00CE1FEE">
      <w:pPr>
        <w:numPr>
          <w:ilvl w:val="0"/>
          <w:numId w:val="2"/>
        </w:numPr>
        <w:rPr>
          <w:rFonts w:ascii="Arial" w:hAnsi="Arial" w:cs="Arial"/>
        </w:rPr>
      </w:pPr>
      <w:r w:rsidRPr="00286D20">
        <w:rPr>
          <w:rFonts w:ascii="Arial" w:hAnsi="Arial" w:cs="Arial"/>
        </w:rPr>
        <w:t>Must be ambulatory on all surfaces and situations.</w:t>
      </w:r>
    </w:p>
    <w:p w14:paraId="7B5D913F" w14:textId="77777777" w:rsidR="00CE1FEE" w:rsidRPr="00286D20" w:rsidRDefault="00B91F99" w:rsidP="00CE1FEE">
      <w:pPr>
        <w:numPr>
          <w:ilvl w:val="0"/>
          <w:numId w:val="2"/>
        </w:numPr>
        <w:rPr>
          <w:rFonts w:ascii="Arial" w:hAnsi="Arial" w:cs="Arial"/>
        </w:rPr>
      </w:pPr>
      <w:r>
        <w:rPr>
          <w:rFonts w:ascii="Arial" w:hAnsi="Arial" w:cs="Arial"/>
        </w:rPr>
        <w:t xml:space="preserve">Must be able to stand at least </w:t>
      </w:r>
      <w:r w:rsidR="00CE1FEE" w:rsidRPr="00286D20">
        <w:rPr>
          <w:rFonts w:ascii="Arial" w:hAnsi="Arial" w:cs="Arial"/>
        </w:rPr>
        <w:t>2 hours per day and sit at least 12 hours per day.</w:t>
      </w:r>
    </w:p>
    <w:p w14:paraId="4F9A13C0" w14:textId="77777777" w:rsidR="00A16ACA" w:rsidRPr="00286D20" w:rsidRDefault="00A16ACA" w:rsidP="00CE1FEE">
      <w:pPr>
        <w:numPr>
          <w:ilvl w:val="0"/>
          <w:numId w:val="2"/>
        </w:numPr>
        <w:rPr>
          <w:rFonts w:ascii="Arial" w:hAnsi="Arial" w:cs="Arial"/>
        </w:rPr>
      </w:pPr>
      <w:r w:rsidRPr="00286D20">
        <w:rPr>
          <w:rFonts w:ascii="Arial" w:hAnsi="Arial" w:cs="Arial"/>
        </w:rPr>
        <w:t>Must have bilateral use of hands for repetitive single grasp and release tasks.</w:t>
      </w:r>
    </w:p>
    <w:p w14:paraId="64F47BF3" w14:textId="77777777" w:rsidR="00A16ACA" w:rsidRPr="00286D20" w:rsidRDefault="00A16ACA" w:rsidP="00CE1FEE">
      <w:pPr>
        <w:numPr>
          <w:ilvl w:val="0"/>
          <w:numId w:val="2"/>
        </w:numPr>
        <w:rPr>
          <w:rFonts w:ascii="Arial" w:hAnsi="Arial" w:cs="Arial"/>
        </w:rPr>
      </w:pPr>
      <w:r w:rsidRPr="00286D20">
        <w:rPr>
          <w:rFonts w:ascii="Arial" w:hAnsi="Arial" w:cs="Arial"/>
        </w:rPr>
        <w:t>Must have bilateral use of hands for repetitive fine manipulation.</w:t>
      </w:r>
    </w:p>
    <w:p w14:paraId="1243F2E5" w14:textId="77777777" w:rsidR="00060ECA" w:rsidRPr="00286D20" w:rsidRDefault="00060ECA" w:rsidP="00CE1FEE">
      <w:pPr>
        <w:numPr>
          <w:ilvl w:val="0"/>
          <w:numId w:val="2"/>
        </w:numPr>
        <w:rPr>
          <w:rFonts w:ascii="Arial" w:hAnsi="Arial" w:cs="Arial"/>
        </w:rPr>
      </w:pPr>
      <w:r w:rsidRPr="00286D20">
        <w:rPr>
          <w:rFonts w:ascii="Arial" w:hAnsi="Arial" w:cs="Arial"/>
        </w:rPr>
        <w:t xml:space="preserve">Must be able to perceive size, </w:t>
      </w:r>
      <w:r w:rsidR="00B91F99">
        <w:rPr>
          <w:rFonts w:ascii="Arial" w:hAnsi="Arial" w:cs="Arial"/>
        </w:rPr>
        <w:t>discrimination, temperature, shapes, and/or textures.</w:t>
      </w:r>
    </w:p>
    <w:p w14:paraId="53C9F7F5" w14:textId="77777777" w:rsidR="00060ECA" w:rsidRPr="00286D20" w:rsidRDefault="00060ECA" w:rsidP="00CE1FEE">
      <w:pPr>
        <w:numPr>
          <w:ilvl w:val="0"/>
          <w:numId w:val="2"/>
        </w:numPr>
        <w:rPr>
          <w:rFonts w:ascii="Arial" w:hAnsi="Arial" w:cs="Arial"/>
        </w:rPr>
      </w:pPr>
      <w:r w:rsidRPr="00286D20">
        <w:rPr>
          <w:rFonts w:ascii="Arial" w:hAnsi="Arial" w:cs="Arial"/>
        </w:rPr>
        <w:t>Must have the physical stamina to work at least 12 hours per day.</w:t>
      </w:r>
    </w:p>
    <w:p w14:paraId="0F7C5616" w14:textId="77777777" w:rsidR="00714082" w:rsidRDefault="00714082" w:rsidP="00714082">
      <w:pPr>
        <w:widowControl w:val="0"/>
        <w:rPr>
          <w:rFonts w:ascii="Arial" w:hAnsi="Arial" w:cs="Arial"/>
        </w:rPr>
      </w:pPr>
      <w:r>
        <w:rPr>
          <w:rFonts w:ascii="Arial" w:hAnsi="Arial" w:cs="Arial"/>
        </w:rPr>
        <w:lastRenderedPageBreak/>
        <w:t>EMOTIONAL DEMANDS OF THE ESSENTIAL FUNCTIONS:</w:t>
      </w:r>
    </w:p>
    <w:p w14:paraId="2FFF470F" w14:textId="77777777" w:rsidR="00714082" w:rsidRDefault="00714082" w:rsidP="00714082">
      <w:pPr>
        <w:widowControl w:val="0"/>
        <w:tabs>
          <w:tab w:val="left" w:pos="1080"/>
        </w:tabs>
        <w:ind w:left="1080" w:hanging="720"/>
        <w:rPr>
          <w:rFonts w:ascii="Arial" w:hAnsi="Arial" w:cs="Arial"/>
        </w:rPr>
      </w:pPr>
      <w:r>
        <w:rPr>
          <w:rFonts w:ascii="Arial" w:hAnsi="Arial" w:cs="Arial"/>
        </w:rPr>
        <w:t>1.</w:t>
      </w:r>
      <w:r>
        <w:rPr>
          <w:rFonts w:ascii="Arial" w:hAnsi="Arial" w:cs="Arial"/>
        </w:rPr>
        <w:tab/>
        <w:t>Must be able to change routine in a positive manner.</w:t>
      </w:r>
    </w:p>
    <w:p w14:paraId="6F55E5B6" w14:textId="77777777" w:rsidR="00714082" w:rsidRDefault="00714082" w:rsidP="00714082">
      <w:pPr>
        <w:widowControl w:val="0"/>
        <w:tabs>
          <w:tab w:val="left" w:pos="1080"/>
        </w:tabs>
        <w:ind w:left="1080" w:hanging="720"/>
        <w:rPr>
          <w:rFonts w:ascii="Arial" w:hAnsi="Arial" w:cs="Arial"/>
        </w:rPr>
      </w:pPr>
      <w:r>
        <w:rPr>
          <w:rFonts w:ascii="Arial" w:hAnsi="Arial" w:cs="Arial"/>
        </w:rPr>
        <w:t>2.</w:t>
      </w:r>
      <w:r>
        <w:rPr>
          <w:rFonts w:ascii="Arial" w:hAnsi="Arial" w:cs="Arial"/>
        </w:rPr>
        <w:tab/>
        <w:t>Must be able to follow through on assignments independently.</w:t>
      </w:r>
    </w:p>
    <w:p w14:paraId="4D5A5A19" w14:textId="77777777" w:rsidR="00714082" w:rsidRDefault="00714082" w:rsidP="00714082">
      <w:pPr>
        <w:widowControl w:val="0"/>
        <w:tabs>
          <w:tab w:val="left" w:pos="1080"/>
        </w:tabs>
        <w:ind w:left="1080" w:hanging="720"/>
        <w:rPr>
          <w:rFonts w:ascii="Arial" w:hAnsi="Arial" w:cs="Arial"/>
        </w:rPr>
      </w:pPr>
      <w:r>
        <w:rPr>
          <w:rFonts w:ascii="Arial" w:hAnsi="Arial" w:cs="Arial"/>
        </w:rPr>
        <w:t>3.</w:t>
      </w:r>
      <w:r>
        <w:rPr>
          <w:rFonts w:ascii="Arial" w:hAnsi="Arial" w:cs="Arial"/>
        </w:rPr>
        <w:tab/>
        <w:t>Must have good organizational skills.</w:t>
      </w:r>
    </w:p>
    <w:p w14:paraId="1E3F48FA" w14:textId="77777777" w:rsidR="00714082" w:rsidRDefault="00714082" w:rsidP="00714082">
      <w:pPr>
        <w:widowControl w:val="0"/>
        <w:tabs>
          <w:tab w:val="left" w:pos="1080"/>
        </w:tabs>
        <w:ind w:left="1080" w:hanging="720"/>
        <w:rPr>
          <w:rFonts w:ascii="Arial" w:hAnsi="Arial" w:cs="Arial"/>
        </w:rPr>
      </w:pPr>
      <w:r>
        <w:rPr>
          <w:rFonts w:ascii="Arial" w:hAnsi="Arial" w:cs="Arial"/>
        </w:rPr>
        <w:t>4.</w:t>
      </w:r>
      <w:r>
        <w:rPr>
          <w:rFonts w:ascii="Arial" w:hAnsi="Arial" w:cs="Arial"/>
        </w:rPr>
        <w:tab/>
        <w:t>Work output must be at a competitive level.</w:t>
      </w:r>
    </w:p>
    <w:p w14:paraId="7CDF54C4" w14:textId="77777777" w:rsidR="00714082" w:rsidRDefault="00714082" w:rsidP="00714082">
      <w:pPr>
        <w:widowControl w:val="0"/>
        <w:tabs>
          <w:tab w:val="left" w:pos="1080"/>
        </w:tabs>
        <w:ind w:left="1080" w:hanging="720"/>
        <w:rPr>
          <w:rFonts w:ascii="Arial" w:hAnsi="Arial" w:cs="Arial"/>
        </w:rPr>
      </w:pPr>
      <w:r>
        <w:rPr>
          <w:rFonts w:ascii="Arial" w:hAnsi="Arial" w:cs="Arial"/>
        </w:rPr>
        <w:t>5.</w:t>
      </w:r>
      <w:r>
        <w:rPr>
          <w:rFonts w:ascii="Arial" w:hAnsi="Arial" w:cs="Arial"/>
        </w:rPr>
        <w:tab/>
        <w:t>Must be able to solve problems as they arise.</w:t>
      </w:r>
    </w:p>
    <w:p w14:paraId="1EC3DB04" w14:textId="77777777" w:rsidR="00714082" w:rsidRDefault="00714082" w:rsidP="00714082">
      <w:pPr>
        <w:widowControl w:val="0"/>
        <w:tabs>
          <w:tab w:val="left" w:pos="1080"/>
        </w:tabs>
        <w:ind w:left="1080" w:hanging="720"/>
        <w:rPr>
          <w:rFonts w:ascii="Arial" w:hAnsi="Arial" w:cs="Arial"/>
        </w:rPr>
      </w:pPr>
      <w:r>
        <w:rPr>
          <w:rFonts w:ascii="Arial" w:hAnsi="Arial" w:cs="Arial"/>
        </w:rPr>
        <w:t>6.</w:t>
      </w:r>
      <w:r>
        <w:rPr>
          <w:rFonts w:ascii="Arial" w:hAnsi="Arial" w:cs="Arial"/>
        </w:rPr>
        <w:tab/>
        <w:t>Must have stable work behaviors on a daily basis.</w:t>
      </w:r>
    </w:p>
    <w:p w14:paraId="5AB5ED03" w14:textId="77777777" w:rsidR="00714082" w:rsidRDefault="00714082" w:rsidP="00714082">
      <w:pPr>
        <w:widowControl w:val="0"/>
        <w:tabs>
          <w:tab w:val="left" w:pos="1080"/>
        </w:tabs>
        <w:ind w:left="1080" w:hanging="720"/>
        <w:rPr>
          <w:rFonts w:ascii="Arial" w:hAnsi="Arial" w:cs="Arial"/>
        </w:rPr>
      </w:pPr>
      <w:r>
        <w:rPr>
          <w:rFonts w:ascii="Arial" w:hAnsi="Arial" w:cs="Arial"/>
        </w:rPr>
        <w:t>7.</w:t>
      </w:r>
      <w:r>
        <w:rPr>
          <w:rFonts w:ascii="Arial" w:hAnsi="Arial" w:cs="Arial"/>
        </w:rPr>
        <w:tab/>
        <w:t>Must have adequate individual coping skills.</w:t>
      </w:r>
    </w:p>
    <w:p w14:paraId="10526DA6" w14:textId="77777777" w:rsidR="00714082" w:rsidRDefault="00714082" w:rsidP="00714082">
      <w:pPr>
        <w:widowControl w:val="0"/>
        <w:tabs>
          <w:tab w:val="left" w:pos="1080"/>
        </w:tabs>
        <w:ind w:left="1080" w:hanging="720"/>
        <w:rPr>
          <w:rFonts w:ascii="Arial" w:hAnsi="Arial" w:cs="Arial"/>
        </w:rPr>
      </w:pPr>
      <w:r>
        <w:rPr>
          <w:rFonts w:ascii="Arial" w:hAnsi="Arial" w:cs="Arial"/>
        </w:rPr>
        <w:t>8.</w:t>
      </w:r>
      <w:r>
        <w:rPr>
          <w:rFonts w:ascii="Arial" w:hAnsi="Arial" w:cs="Arial"/>
        </w:rPr>
        <w:tab/>
        <w:t>Must be able to maintain good work attendance.</w:t>
      </w:r>
    </w:p>
    <w:p w14:paraId="45453FD0" w14:textId="77777777" w:rsidR="00714082" w:rsidRDefault="00714082" w:rsidP="00714082">
      <w:pPr>
        <w:widowControl w:val="0"/>
        <w:tabs>
          <w:tab w:val="left" w:pos="1080"/>
        </w:tabs>
        <w:ind w:left="1080" w:hanging="720"/>
        <w:rPr>
          <w:rFonts w:ascii="Arial" w:hAnsi="Arial" w:cs="Arial"/>
        </w:rPr>
      </w:pPr>
      <w:r>
        <w:rPr>
          <w:rFonts w:ascii="Arial" w:hAnsi="Arial" w:cs="Arial"/>
        </w:rPr>
        <w:t>9.</w:t>
      </w:r>
      <w:r>
        <w:rPr>
          <w:rFonts w:ascii="Arial" w:hAnsi="Arial" w:cs="Arial"/>
        </w:rPr>
        <w:tab/>
        <w:t>Must be able to participate in decision making</w:t>
      </w:r>
      <w:r w:rsidR="00B91F99">
        <w:rPr>
          <w:rFonts w:ascii="Arial" w:hAnsi="Arial" w:cs="Arial"/>
        </w:rPr>
        <w:t xml:space="preserve"> and initiate ideas for system improvements</w:t>
      </w:r>
      <w:r>
        <w:rPr>
          <w:rFonts w:ascii="Arial" w:hAnsi="Arial" w:cs="Arial"/>
        </w:rPr>
        <w:t>.</w:t>
      </w:r>
    </w:p>
    <w:p w14:paraId="0CADE57C" w14:textId="77777777" w:rsidR="00714082" w:rsidRDefault="00714082" w:rsidP="00714082">
      <w:pPr>
        <w:widowControl w:val="0"/>
        <w:tabs>
          <w:tab w:val="left" w:pos="1080"/>
        </w:tabs>
        <w:ind w:left="1080" w:hanging="720"/>
        <w:rPr>
          <w:rFonts w:ascii="Arial" w:hAnsi="Arial" w:cs="Arial"/>
        </w:rPr>
      </w:pPr>
      <w:r>
        <w:rPr>
          <w:rFonts w:ascii="Arial" w:hAnsi="Arial" w:cs="Arial"/>
        </w:rPr>
        <w:t>10.</w:t>
      </w:r>
      <w:r>
        <w:rPr>
          <w:rFonts w:ascii="Arial" w:hAnsi="Arial" w:cs="Arial"/>
        </w:rPr>
        <w:tab/>
        <w:t>Must be able to respond appropriately to emergency situations.</w:t>
      </w:r>
    </w:p>
    <w:p w14:paraId="06496E23" w14:textId="77777777" w:rsidR="00714082" w:rsidRDefault="00714082" w:rsidP="00714082">
      <w:pPr>
        <w:widowControl w:val="0"/>
        <w:tabs>
          <w:tab w:val="left" w:pos="1080"/>
        </w:tabs>
        <w:ind w:left="1080" w:hanging="720"/>
        <w:rPr>
          <w:rFonts w:ascii="Arial" w:hAnsi="Arial" w:cs="Arial"/>
        </w:rPr>
      </w:pPr>
      <w:r>
        <w:rPr>
          <w:rFonts w:ascii="Arial" w:hAnsi="Arial" w:cs="Arial"/>
        </w:rPr>
        <w:t>11.</w:t>
      </w:r>
      <w:r>
        <w:rPr>
          <w:rFonts w:ascii="Arial" w:hAnsi="Arial" w:cs="Arial"/>
        </w:rPr>
        <w:tab/>
        <w:t xml:space="preserve">Must be able to exercise good judgment </w:t>
      </w:r>
      <w:proofErr w:type="gramStart"/>
      <w:r>
        <w:rPr>
          <w:rFonts w:ascii="Arial" w:hAnsi="Arial" w:cs="Arial"/>
        </w:rPr>
        <w:t>in an effort to</w:t>
      </w:r>
      <w:proofErr w:type="gramEnd"/>
      <w:r>
        <w:rPr>
          <w:rFonts w:ascii="Arial" w:hAnsi="Arial" w:cs="Arial"/>
        </w:rPr>
        <w:t xml:space="preserve"> maintain a safe work environment.</w:t>
      </w:r>
    </w:p>
    <w:p w14:paraId="4A12EF02" w14:textId="77777777" w:rsidR="00F658F4" w:rsidRDefault="00F658F4" w:rsidP="00714082">
      <w:pPr>
        <w:widowControl w:val="0"/>
        <w:tabs>
          <w:tab w:val="left" w:pos="1080"/>
        </w:tabs>
        <w:ind w:left="1080" w:hanging="720"/>
        <w:rPr>
          <w:rFonts w:ascii="Arial" w:hAnsi="Arial" w:cs="Arial"/>
        </w:rPr>
      </w:pPr>
    </w:p>
    <w:p w14:paraId="536805B4" w14:textId="77777777" w:rsidR="001075CB" w:rsidRPr="00286D20" w:rsidRDefault="001075CB" w:rsidP="001075CB">
      <w:pPr>
        <w:widowControl w:val="0"/>
        <w:tabs>
          <w:tab w:val="left" w:pos="6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286D20">
        <w:rPr>
          <w:rFonts w:ascii="Arial" w:hAnsi="Arial" w:cs="Arial"/>
        </w:rPr>
        <w:t>CONFIDENTIALITY STATEMENT</w:t>
      </w:r>
    </w:p>
    <w:p w14:paraId="58AFAC65" w14:textId="77777777" w:rsidR="009B4F9E" w:rsidRDefault="009B4F9E" w:rsidP="009B4F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I acknowledge the receipt of a copy of STEPS’ Employee Handbook.</w:t>
      </w:r>
    </w:p>
    <w:p w14:paraId="66758F02" w14:textId="77777777" w:rsidR="009B4F9E" w:rsidRDefault="009B4F9E" w:rsidP="009B4F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46FC2448" w14:textId="77777777" w:rsidR="009B4F9E" w:rsidRDefault="009B4F9E" w:rsidP="009B4F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I understand that persons receiving STEPS services (participants) are protected by a code of Human Rights.  I further understand that I am not to discuss issues concerning STEPS participants as this information is confidential and cannot be released per state law.  I am also aware that violation of participants’ rights, which includes breach of confidentiality, will result in my services no longer being needed by STEPS.</w:t>
      </w:r>
    </w:p>
    <w:p w14:paraId="5208AEDA" w14:textId="77777777" w:rsidR="009B4F9E" w:rsidRDefault="009B4F9E" w:rsidP="009B4F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3228D316" w14:textId="77777777" w:rsidR="009B4F9E" w:rsidRDefault="009B4F9E" w:rsidP="009B4F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I understand the responsibilities of this position and am capable of performing the physical and emotional demands required.</w:t>
      </w:r>
    </w:p>
    <w:p w14:paraId="6336D06D" w14:textId="77777777" w:rsidR="009B4F9E" w:rsidRDefault="009B4F9E" w:rsidP="009B4F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48E6D2D8" w14:textId="77777777" w:rsidR="007269AF" w:rsidRDefault="007269AF" w:rsidP="007269AF">
      <w:pPr>
        <w:rPr>
          <w:rFonts w:ascii="Arial" w:hAnsi="Arial" w:cs="Arial"/>
        </w:rPr>
      </w:pPr>
    </w:p>
    <w:p w14:paraId="5A337BDD" w14:textId="77777777" w:rsidR="007269AF" w:rsidRDefault="007269AF" w:rsidP="001075CB">
      <w:pPr>
        <w:widowControl w:val="0"/>
        <w:tabs>
          <w:tab w:val="left" w:pos="6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0423AD7F" w14:textId="77777777" w:rsidR="007269AF" w:rsidRDefault="007269AF" w:rsidP="001075CB">
      <w:pPr>
        <w:widowControl w:val="0"/>
        <w:tabs>
          <w:tab w:val="left" w:pos="6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67C39D4D" w14:textId="77777777" w:rsidR="007269AF" w:rsidRPr="00286D20" w:rsidRDefault="007269AF" w:rsidP="001075CB">
      <w:pPr>
        <w:widowControl w:val="0"/>
        <w:tabs>
          <w:tab w:val="left" w:pos="6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56768DB4" w14:textId="77777777" w:rsidR="001075CB" w:rsidRPr="00286D20" w:rsidRDefault="001075CB" w:rsidP="001075CB">
      <w:pPr>
        <w:widowControl w:val="0"/>
        <w:tabs>
          <w:tab w:val="left" w:pos="6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286D20">
        <w:rPr>
          <w:rFonts w:ascii="Arial" w:hAnsi="Arial" w:cs="Arial"/>
        </w:rPr>
        <w:t>_________________________________</w:t>
      </w:r>
      <w:r w:rsidRPr="00286D20">
        <w:rPr>
          <w:rFonts w:ascii="Arial" w:hAnsi="Arial" w:cs="Arial"/>
        </w:rPr>
        <w:tab/>
      </w:r>
      <w:r w:rsidRPr="00286D20">
        <w:rPr>
          <w:rFonts w:ascii="Arial" w:hAnsi="Arial" w:cs="Arial"/>
        </w:rPr>
        <w:tab/>
        <w:t>__________________________</w:t>
      </w:r>
    </w:p>
    <w:p w14:paraId="1D272076" w14:textId="77777777" w:rsidR="001075CB" w:rsidRDefault="001075CB" w:rsidP="001075CB">
      <w:pPr>
        <w:widowControl w:val="0"/>
        <w:tabs>
          <w:tab w:val="left" w:pos="6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286D20">
        <w:rPr>
          <w:rFonts w:ascii="Arial" w:hAnsi="Arial" w:cs="Arial"/>
        </w:rPr>
        <w:t>Signature</w:t>
      </w:r>
      <w:r w:rsidRPr="00286D20">
        <w:rPr>
          <w:rFonts w:ascii="Arial" w:hAnsi="Arial" w:cs="Arial"/>
        </w:rPr>
        <w:tab/>
      </w:r>
      <w:r w:rsidRPr="00286D20">
        <w:rPr>
          <w:rFonts w:ascii="Arial" w:hAnsi="Arial" w:cs="Arial"/>
        </w:rPr>
        <w:tab/>
      </w:r>
      <w:r w:rsidRPr="00286D20">
        <w:rPr>
          <w:rFonts w:ascii="Arial" w:hAnsi="Arial" w:cs="Arial"/>
        </w:rPr>
        <w:tab/>
      </w:r>
      <w:r w:rsidRPr="00286D20">
        <w:rPr>
          <w:rFonts w:ascii="Arial" w:hAnsi="Arial" w:cs="Arial"/>
        </w:rPr>
        <w:tab/>
      </w:r>
      <w:r w:rsidRPr="00286D20">
        <w:rPr>
          <w:rFonts w:ascii="Arial" w:hAnsi="Arial" w:cs="Arial"/>
        </w:rPr>
        <w:tab/>
      </w:r>
      <w:r w:rsidRPr="00286D20">
        <w:rPr>
          <w:rFonts w:ascii="Arial" w:hAnsi="Arial" w:cs="Arial"/>
        </w:rPr>
        <w:tab/>
      </w:r>
      <w:r w:rsidRPr="00286D20">
        <w:rPr>
          <w:rFonts w:ascii="Arial" w:hAnsi="Arial" w:cs="Arial"/>
        </w:rPr>
        <w:tab/>
        <w:t>Date</w:t>
      </w:r>
    </w:p>
    <w:p w14:paraId="01152231" w14:textId="77777777" w:rsidR="00BC0361" w:rsidRDefault="00BC0361" w:rsidP="001075CB">
      <w:pPr>
        <w:widowControl w:val="0"/>
        <w:tabs>
          <w:tab w:val="left" w:pos="6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04264E3B" w14:textId="6148D2E4" w:rsidR="00190351" w:rsidRDefault="000845D1" w:rsidP="001075CB">
      <w:pPr>
        <w:widowControl w:val="0"/>
        <w:tabs>
          <w:tab w:val="left" w:pos="6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r>
        <w:rPr>
          <w:rFonts w:ascii="Arial" w:hAnsi="Arial" w:cs="Arial"/>
          <w:sz w:val="16"/>
          <w:szCs w:val="16"/>
        </w:rPr>
        <w:t>01/16/2019</w:t>
      </w:r>
    </w:p>
    <w:p w14:paraId="41CF6C1D" w14:textId="42B28363" w:rsidR="005053DC" w:rsidRDefault="005053DC" w:rsidP="001075CB">
      <w:pPr>
        <w:widowControl w:val="0"/>
        <w:tabs>
          <w:tab w:val="left" w:pos="6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r>
        <w:rPr>
          <w:rFonts w:ascii="Arial" w:hAnsi="Arial" w:cs="Arial"/>
          <w:sz w:val="16"/>
          <w:szCs w:val="16"/>
        </w:rPr>
        <w:t>03/09/2020</w:t>
      </w:r>
      <w:bookmarkStart w:id="0" w:name="_GoBack"/>
      <w:bookmarkEnd w:id="0"/>
    </w:p>
    <w:sectPr w:rsidR="005053DC" w:rsidSect="00286D20">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A1D1E"/>
    <w:multiLevelType w:val="hybridMultilevel"/>
    <w:tmpl w:val="9ADC7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33E2F"/>
    <w:multiLevelType w:val="hybridMultilevel"/>
    <w:tmpl w:val="BE347286"/>
    <w:lvl w:ilvl="0" w:tplc="7662262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E5710CA"/>
    <w:multiLevelType w:val="hybridMultilevel"/>
    <w:tmpl w:val="6DA60A0C"/>
    <w:lvl w:ilvl="0" w:tplc="7662262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D4D"/>
    <w:rsid w:val="000253AB"/>
    <w:rsid w:val="000310DC"/>
    <w:rsid w:val="00035196"/>
    <w:rsid w:val="00060ECA"/>
    <w:rsid w:val="00080382"/>
    <w:rsid w:val="000845D1"/>
    <w:rsid w:val="000B0372"/>
    <w:rsid w:val="000D1D4D"/>
    <w:rsid w:val="000F2091"/>
    <w:rsid w:val="001075CB"/>
    <w:rsid w:val="0017058C"/>
    <w:rsid w:val="00184871"/>
    <w:rsid w:val="00190351"/>
    <w:rsid w:val="001A54D0"/>
    <w:rsid w:val="001D2ED2"/>
    <w:rsid w:val="002158D3"/>
    <w:rsid w:val="0021593B"/>
    <w:rsid w:val="00220782"/>
    <w:rsid w:val="002475BD"/>
    <w:rsid w:val="00261A44"/>
    <w:rsid w:val="00286D20"/>
    <w:rsid w:val="00292005"/>
    <w:rsid w:val="00365FA0"/>
    <w:rsid w:val="003A486E"/>
    <w:rsid w:val="003C038E"/>
    <w:rsid w:val="003E07AC"/>
    <w:rsid w:val="00407368"/>
    <w:rsid w:val="00424BAB"/>
    <w:rsid w:val="00452F56"/>
    <w:rsid w:val="00455279"/>
    <w:rsid w:val="0046118F"/>
    <w:rsid w:val="0048713E"/>
    <w:rsid w:val="004A3E52"/>
    <w:rsid w:val="004B7B86"/>
    <w:rsid w:val="004E0C75"/>
    <w:rsid w:val="004F2243"/>
    <w:rsid w:val="005053DC"/>
    <w:rsid w:val="005079E0"/>
    <w:rsid w:val="00552665"/>
    <w:rsid w:val="00564F6F"/>
    <w:rsid w:val="00576D61"/>
    <w:rsid w:val="00584B81"/>
    <w:rsid w:val="0061308E"/>
    <w:rsid w:val="006208D5"/>
    <w:rsid w:val="00634E03"/>
    <w:rsid w:val="00634E5C"/>
    <w:rsid w:val="006409D4"/>
    <w:rsid w:val="006422EA"/>
    <w:rsid w:val="0065019A"/>
    <w:rsid w:val="006C05A0"/>
    <w:rsid w:val="006D128E"/>
    <w:rsid w:val="006D454E"/>
    <w:rsid w:val="006F3540"/>
    <w:rsid w:val="00714082"/>
    <w:rsid w:val="00717567"/>
    <w:rsid w:val="007269AF"/>
    <w:rsid w:val="007342F0"/>
    <w:rsid w:val="00760336"/>
    <w:rsid w:val="007628D1"/>
    <w:rsid w:val="007A396E"/>
    <w:rsid w:val="007C1C9F"/>
    <w:rsid w:val="00853550"/>
    <w:rsid w:val="008642C6"/>
    <w:rsid w:val="008C0C8F"/>
    <w:rsid w:val="008F540B"/>
    <w:rsid w:val="00900FC6"/>
    <w:rsid w:val="00936B9C"/>
    <w:rsid w:val="00975B9B"/>
    <w:rsid w:val="0099105D"/>
    <w:rsid w:val="009B4F9E"/>
    <w:rsid w:val="009E5B07"/>
    <w:rsid w:val="00A0222E"/>
    <w:rsid w:val="00A16ACA"/>
    <w:rsid w:val="00A616A5"/>
    <w:rsid w:val="00A74943"/>
    <w:rsid w:val="00A81EFF"/>
    <w:rsid w:val="00A857F5"/>
    <w:rsid w:val="00AD1866"/>
    <w:rsid w:val="00AE4D79"/>
    <w:rsid w:val="00B31ED2"/>
    <w:rsid w:val="00B7752A"/>
    <w:rsid w:val="00B91F99"/>
    <w:rsid w:val="00BC0361"/>
    <w:rsid w:val="00BF0B4B"/>
    <w:rsid w:val="00C17D66"/>
    <w:rsid w:val="00C822C3"/>
    <w:rsid w:val="00C87CA0"/>
    <w:rsid w:val="00CE1FEE"/>
    <w:rsid w:val="00CF2109"/>
    <w:rsid w:val="00D0596E"/>
    <w:rsid w:val="00D127B7"/>
    <w:rsid w:val="00D16FBB"/>
    <w:rsid w:val="00D20A30"/>
    <w:rsid w:val="00D24034"/>
    <w:rsid w:val="00D25068"/>
    <w:rsid w:val="00D3474E"/>
    <w:rsid w:val="00D35C21"/>
    <w:rsid w:val="00D44809"/>
    <w:rsid w:val="00D63B2F"/>
    <w:rsid w:val="00E05347"/>
    <w:rsid w:val="00E37509"/>
    <w:rsid w:val="00E523E8"/>
    <w:rsid w:val="00E70F26"/>
    <w:rsid w:val="00EA62A8"/>
    <w:rsid w:val="00EE7838"/>
    <w:rsid w:val="00F0571B"/>
    <w:rsid w:val="00F078F4"/>
    <w:rsid w:val="00F22298"/>
    <w:rsid w:val="00F51175"/>
    <w:rsid w:val="00F658F4"/>
    <w:rsid w:val="00F7160A"/>
    <w:rsid w:val="00F86538"/>
    <w:rsid w:val="00F978E2"/>
    <w:rsid w:val="00FA39C9"/>
    <w:rsid w:val="00FA551E"/>
    <w:rsid w:val="00FC1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438FF"/>
  <w15:docId w15:val="{91DE94D5-4BDE-405B-9BCE-410E4772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1075CB"/>
    <w:pPr>
      <w:keepNext/>
      <w:widowControl w:val="0"/>
      <w:tabs>
        <w:tab w:val="left" w:pos="6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0361"/>
    <w:rPr>
      <w:rFonts w:ascii="Tahoma" w:hAnsi="Tahoma" w:cs="Tahoma"/>
      <w:sz w:val="16"/>
      <w:szCs w:val="16"/>
    </w:rPr>
  </w:style>
  <w:style w:type="paragraph" w:styleId="ListParagraph">
    <w:name w:val="List Paragraph"/>
    <w:basedOn w:val="Normal"/>
    <w:uiPriority w:val="34"/>
    <w:qFormat/>
    <w:rsid w:val="00FA551E"/>
    <w:pPr>
      <w:ind w:left="720"/>
      <w:contextualSpacing/>
    </w:pPr>
  </w:style>
  <w:style w:type="paragraph" w:styleId="Revision">
    <w:name w:val="Revision"/>
    <w:hidden/>
    <w:uiPriority w:val="99"/>
    <w:semiHidden/>
    <w:rsid w:val="007628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173897">
      <w:bodyDiv w:val="1"/>
      <w:marLeft w:val="0"/>
      <w:marRight w:val="0"/>
      <w:marTop w:val="0"/>
      <w:marBottom w:val="0"/>
      <w:divBdr>
        <w:top w:val="none" w:sz="0" w:space="0" w:color="auto"/>
        <w:left w:val="none" w:sz="0" w:space="0" w:color="auto"/>
        <w:bottom w:val="none" w:sz="0" w:space="0" w:color="auto"/>
        <w:right w:val="none" w:sz="0" w:space="0" w:color="auto"/>
      </w:divBdr>
    </w:div>
    <w:div w:id="1552645663">
      <w:bodyDiv w:val="1"/>
      <w:marLeft w:val="0"/>
      <w:marRight w:val="0"/>
      <w:marTop w:val="0"/>
      <w:marBottom w:val="0"/>
      <w:divBdr>
        <w:top w:val="none" w:sz="0" w:space="0" w:color="auto"/>
        <w:left w:val="none" w:sz="0" w:space="0" w:color="auto"/>
        <w:bottom w:val="none" w:sz="0" w:space="0" w:color="auto"/>
        <w:right w:val="none" w:sz="0" w:space="0" w:color="auto"/>
      </w:divBdr>
    </w:div>
    <w:div w:id="165132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1F9FC707DCE44F9DA3FCCEB72DF5A4" ma:contentTypeVersion="11" ma:contentTypeDescription="Create a new document." ma:contentTypeScope="" ma:versionID="41c0cc51c6f1d2dcb224412077adb8cb">
  <xsd:schema xmlns:xsd="http://www.w3.org/2001/XMLSchema" xmlns:xs="http://www.w3.org/2001/XMLSchema" xmlns:p="http://schemas.microsoft.com/office/2006/metadata/properties" xmlns:ns2="f5dccc21-7b7a-423d-a059-db52515dfda7" xmlns:ns3="2b8dd1cb-44a4-469b-b2d1-5b5fa281a37f" targetNamespace="http://schemas.microsoft.com/office/2006/metadata/properties" ma:root="true" ma:fieldsID="09be0fecab5504105473620ca7ba5217" ns2:_="" ns3:_="">
    <xsd:import namespace="f5dccc21-7b7a-423d-a059-db52515dfda7"/>
    <xsd:import namespace="2b8dd1cb-44a4-469b-b2d1-5b5fa281a3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ccc21-7b7a-423d-a059-db52515df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6b0fb33-0f94-4693-a816-221fe690d20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dd1cb-44a4-469b-b2d1-5b5fa281a37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792431a-7022-4572-b87a-cd1339db1397}" ma:internalName="TaxCatchAll" ma:showField="CatchAllData" ma:web="2b8dd1cb-44a4-469b-b2d1-5b5fa281a3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b8dd1cb-44a4-469b-b2d1-5b5fa281a37f" xsi:nil="true"/>
    <lcf76f155ced4ddcb4097134ff3c332f xmlns="f5dccc21-7b7a-423d-a059-db52515dfd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E22F257-CB71-4D73-8275-E22CFC3C8D02}">
  <ds:schemaRefs>
    <ds:schemaRef ds:uri="http://schemas.microsoft.com/sharepoint/v3/contenttype/forms"/>
  </ds:schemaRefs>
</ds:datastoreItem>
</file>

<file path=customXml/itemProps2.xml><?xml version="1.0" encoding="utf-8"?>
<ds:datastoreItem xmlns:ds="http://schemas.openxmlformats.org/officeDocument/2006/customXml" ds:itemID="{B28CC2B2-A24F-4190-8B56-FD85C68569ED}"/>
</file>

<file path=customXml/itemProps3.xml><?xml version="1.0" encoding="utf-8"?>
<ds:datastoreItem xmlns:ds="http://schemas.openxmlformats.org/officeDocument/2006/customXml" ds:itemID="{E6E6D1CD-C4D3-46F1-ADBC-E6B37412AECB}">
  <ds:schemaRefs>
    <ds:schemaRef ds:uri="f5dccc21-7b7a-423d-a059-db52515dfda7"/>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Steps</dc:creator>
  <cp:keywords/>
  <dc:description/>
  <cp:lastModifiedBy>Ashton Bozo</cp:lastModifiedBy>
  <cp:revision>5</cp:revision>
  <cp:lastPrinted>2019-01-16T18:57:00Z</cp:lastPrinted>
  <dcterms:created xsi:type="dcterms:W3CDTF">2019-01-17T14:36:00Z</dcterms:created>
  <dcterms:modified xsi:type="dcterms:W3CDTF">2020-03-09T12:14:00Z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0x010100AB1F9FC707DCE44F9DA3FCCEB72DF5A4</vt:lpwstr>
  </property>
  <property fmtid="{D5CDD505-2E9C-101B-9397-08002B2CF9AE}" pid="3" name="AuthorIds_UIVersion_512">
    <vt:lpwstr>6</vt:lpwstr>
  </property>
</Properties>
</file>